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3D9" w:rsidRDefault="009C7058" w:rsidP="009C7058">
      <w:pPr>
        <w:spacing w:line="480" w:lineRule="auto"/>
        <w:rPr>
          <w:rFonts w:ascii="Times New Roman" w:hAnsi="Times New Roman" w:cs="Times New Roman"/>
          <w:sz w:val="24"/>
          <w:szCs w:val="24"/>
        </w:rPr>
      </w:pPr>
      <w:r>
        <w:rPr>
          <w:rFonts w:ascii="Times New Roman" w:hAnsi="Times New Roman" w:cs="Times New Roman"/>
          <w:sz w:val="24"/>
          <w:szCs w:val="24"/>
        </w:rPr>
        <w:t>Alec Feinberg</w:t>
      </w:r>
    </w:p>
    <w:p w:rsidR="009C7058" w:rsidRDefault="009C7058" w:rsidP="009C7058">
      <w:pPr>
        <w:spacing w:line="480" w:lineRule="auto"/>
        <w:rPr>
          <w:rFonts w:ascii="Times New Roman" w:hAnsi="Times New Roman" w:cs="Times New Roman"/>
          <w:sz w:val="24"/>
          <w:szCs w:val="24"/>
        </w:rPr>
      </w:pPr>
      <w:r>
        <w:rPr>
          <w:rFonts w:ascii="Times New Roman" w:hAnsi="Times New Roman" w:cs="Times New Roman"/>
          <w:sz w:val="24"/>
          <w:szCs w:val="24"/>
        </w:rPr>
        <w:t>Professor Mangini</w:t>
      </w:r>
    </w:p>
    <w:p w:rsidR="009C7058" w:rsidRDefault="009C7058" w:rsidP="009C7058">
      <w:pPr>
        <w:spacing w:line="480" w:lineRule="auto"/>
        <w:rPr>
          <w:rFonts w:ascii="Times New Roman" w:hAnsi="Times New Roman" w:cs="Times New Roman"/>
          <w:sz w:val="24"/>
          <w:szCs w:val="24"/>
        </w:rPr>
      </w:pPr>
      <w:r>
        <w:rPr>
          <w:rFonts w:ascii="Times New Roman" w:hAnsi="Times New Roman" w:cs="Times New Roman"/>
          <w:sz w:val="24"/>
          <w:szCs w:val="24"/>
        </w:rPr>
        <w:t xml:space="preserve"> March 25, 2015</w:t>
      </w:r>
    </w:p>
    <w:p w:rsidR="009C7058" w:rsidRDefault="009C7058" w:rsidP="009C7058">
      <w:pPr>
        <w:spacing w:line="480" w:lineRule="auto"/>
        <w:rPr>
          <w:rFonts w:ascii="Times New Roman" w:hAnsi="Times New Roman" w:cs="Times New Roman"/>
          <w:sz w:val="24"/>
          <w:szCs w:val="24"/>
        </w:rPr>
      </w:pPr>
      <w:r>
        <w:rPr>
          <w:rFonts w:ascii="Times New Roman" w:hAnsi="Times New Roman" w:cs="Times New Roman"/>
          <w:sz w:val="24"/>
          <w:szCs w:val="24"/>
        </w:rPr>
        <w:t>Comp1</w:t>
      </w:r>
    </w:p>
    <w:p w:rsidR="009C7058" w:rsidRDefault="00110140" w:rsidP="00110140">
      <w:pPr>
        <w:spacing w:line="480" w:lineRule="auto"/>
        <w:jc w:val="center"/>
        <w:rPr>
          <w:rFonts w:ascii="Times New Roman" w:hAnsi="Times New Roman" w:cs="Times New Roman"/>
          <w:sz w:val="24"/>
          <w:szCs w:val="24"/>
        </w:rPr>
      </w:pPr>
      <w:r>
        <w:rPr>
          <w:rFonts w:ascii="Times New Roman" w:hAnsi="Times New Roman" w:cs="Times New Roman"/>
          <w:sz w:val="24"/>
          <w:szCs w:val="24"/>
        </w:rPr>
        <w:t>Room for Debate</w:t>
      </w:r>
    </w:p>
    <w:p w:rsidR="00110140" w:rsidRPr="009C7058" w:rsidRDefault="00110140" w:rsidP="00110140">
      <w:pPr>
        <w:spacing w:line="480" w:lineRule="auto"/>
        <w:rPr>
          <w:rFonts w:ascii="Times New Roman" w:hAnsi="Times New Roman" w:cs="Times New Roman"/>
          <w:sz w:val="24"/>
          <w:szCs w:val="24"/>
        </w:rPr>
      </w:pPr>
      <w:r>
        <w:rPr>
          <w:rFonts w:ascii="Times New Roman" w:hAnsi="Times New Roman" w:cs="Times New Roman"/>
          <w:sz w:val="24"/>
          <w:szCs w:val="24"/>
        </w:rPr>
        <w:t>The discussion I choose was</w:t>
      </w:r>
      <w:r w:rsidR="00626B08">
        <w:rPr>
          <w:rFonts w:ascii="Times New Roman" w:hAnsi="Times New Roman" w:cs="Times New Roman"/>
          <w:sz w:val="24"/>
          <w:szCs w:val="24"/>
        </w:rPr>
        <w:t xml:space="preserve"> </w:t>
      </w:r>
      <w:r w:rsidR="00626B08" w:rsidRPr="00626B08">
        <w:rPr>
          <w:rFonts w:ascii="Times New Roman" w:hAnsi="Times New Roman" w:cs="Times New Roman"/>
          <w:sz w:val="24"/>
          <w:szCs w:val="24"/>
        </w:rPr>
        <w:t>Parents’ Beliefs vs. Their Children’s Health</w:t>
      </w:r>
      <w:r w:rsidR="00626B08">
        <w:rPr>
          <w:rFonts w:ascii="Times New Roman" w:hAnsi="Times New Roman" w:cs="Times New Roman"/>
          <w:sz w:val="24"/>
          <w:szCs w:val="24"/>
        </w:rPr>
        <w:t xml:space="preserve"> and how some parent’s religious beliefs affect their child’s health</w:t>
      </w:r>
      <w:r>
        <w:rPr>
          <w:rFonts w:ascii="Times New Roman" w:hAnsi="Times New Roman" w:cs="Times New Roman"/>
          <w:sz w:val="24"/>
          <w:szCs w:val="24"/>
        </w:rPr>
        <w:t>. One side of the</w:t>
      </w:r>
      <w:r w:rsidR="00626B08">
        <w:rPr>
          <w:rFonts w:ascii="Times New Roman" w:hAnsi="Times New Roman" w:cs="Times New Roman"/>
          <w:sz w:val="24"/>
          <w:szCs w:val="24"/>
        </w:rPr>
        <w:t xml:space="preserve"> argument is the people who think it is child abuse and it is being overly protected whose main argument is that it is killing children that could have been saved and how religion is taking advantage of its constitutional rights to practice freely and the exposer of diseases as Alan </w:t>
      </w:r>
      <w:r w:rsidR="00666FD5">
        <w:rPr>
          <w:rFonts w:ascii="Times New Roman" w:hAnsi="Times New Roman" w:cs="Times New Roman"/>
          <w:sz w:val="24"/>
          <w:szCs w:val="24"/>
        </w:rPr>
        <w:t>Rogers a</w:t>
      </w:r>
      <w:r w:rsidR="00626B08">
        <w:rPr>
          <w:rFonts w:ascii="Times New Roman" w:hAnsi="Times New Roman" w:cs="Times New Roman"/>
          <w:sz w:val="24"/>
          <w:szCs w:val="24"/>
        </w:rPr>
        <w:t xml:space="preserve"> professor of history at Boston College and the a</w:t>
      </w:r>
      <w:r w:rsidR="00666FD5">
        <w:rPr>
          <w:rFonts w:ascii="Times New Roman" w:hAnsi="Times New Roman" w:cs="Times New Roman"/>
          <w:sz w:val="24"/>
          <w:szCs w:val="24"/>
        </w:rPr>
        <w:t>uthor of “The Child Cases: How America’s Religious Exemption Laws Harm Children.” goes on to say “</w:t>
      </w:r>
      <w:r w:rsidR="00666FD5" w:rsidRPr="00666FD5">
        <w:rPr>
          <w:rFonts w:ascii="Times New Roman" w:hAnsi="Times New Roman" w:cs="Times New Roman"/>
          <w:sz w:val="24"/>
          <w:szCs w:val="24"/>
        </w:rPr>
        <w:t>In Idaho during the past three years at least 12 children have died because their faith-healing parents, members of the Followers of Christ, withheld medical care. Autopsy records show that children died from medically treatable conditions.</w:t>
      </w:r>
      <w:r w:rsidR="00666FD5">
        <w:rPr>
          <w:rFonts w:ascii="Times New Roman" w:hAnsi="Times New Roman" w:cs="Times New Roman"/>
          <w:sz w:val="24"/>
          <w:szCs w:val="24"/>
        </w:rPr>
        <w:t xml:space="preserve">” Another person that opposed to the parents beliefs is Rita Swam president of the Children’s Healthcare is a Legal Duty says that “  </w:t>
      </w:r>
      <w:r w:rsidR="00666FD5" w:rsidRPr="00666FD5">
        <w:rPr>
          <w:rFonts w:ascii="Times New Roman" w:hAnsi="Times New Roman" w:cs="Times New Roman"/>
          <w:sz w:val="24"/>
          <w:szCs w:val="24"/>
        </w:rPr>
        <w:t>Every kind of child abuse has been rationalized by someone as a religious practice: beatings, dangerous diets, forced marriages, slavery, exorcism, sexual exploitation, genital mutilation, conversion therapy for L.G.B.T. youth and medical neglect.</w:t>
      </w:r>
      <w:r w:rsidR="00666FD5">
        <w:rPr>
          <w:rFonts w:ascii="Times New Roman" w:hAnsi="Times New Roman" w:cs="Times New Roman"/>
          <w:sz w:val="24"/>
          <w:szCs w:val="24"/>
        </w:rPr>
        <w:t xml:space="preserve">” She says that if everyone was able to express their religious beliefs there would be that society itself would fall apart. Then there are those who respect the </w:t>
      </w:r>
      <w:r w:rsidR="00B36071">
        <w:rPr>
          <w:rFonts w:ascii="Times New Roman" w:hAnsi="Times New Roman" w:cs="Times New Roman"/>
          <w:sz w:val="24"/>
          <w:szCs w:val="24"/>
        </w:rPr>
        <w:t>parent’s</w:t>
      </w:r>
      <w:r w:rsidR="00666FD5">
        <w:rPr>
          <w:rFonts w:ascii="Times New Roman" w:hAnsi="Times New Roman" w:cs="Times New Roman"/>
          <w:sz w:val="24"/>
          <w:szCs w:val="24"/>
        </w:rPr>
        <w:t xml:space="preserve"> religious beliefs in not giving medicine </w:t>
      </w:r>
      <w:r w:rsidR="00B36071">
        <w:rPr>
          <w:rFonts w:ascii="Times New Roman" w:hAnsi="Times New Roman" w:cs="Times New Roman"/>
          <w:sz w:val="24"/>
          <w:szCs w:val="24"/>
        </w:rPr>
        <w:t xml:space="preserve">to their children a person that agrees with is </w:t>
      </w:r>
      <w:r w:rsidR="00B36071" w:rsidRPr="00B36071">
        <w:rPr>
          <w:rFonts w:ascii="Times New Roman" w:hAnsi="Times New Roman" w:cs="Times New Roman"/>
          <w:sz w:val="24"/>
          <w:szCs w:val="24"/>
        </w:rPr>
        <w:t xml:space="preserve">Richard W. Garnett is a professor of law and political science </w:t>
      </w:r>
      <w:r w:rsidR="00B36071">
        <w:rPr>
          <w:rFonts w:ascii="Times New Roman" w:hAnsi="Times New Roman" w:cs="Times New Roman"/>
          <w:sz w:val="24"/>
          <w:szCs w:val="24"/>
        </w:rPr>
        <w:t xml:space="preserve">at the University of Notre Dame says that if a parents want to deny medication because </w:t>
      </w:r>
      <w:r w:rsidR="00B36071">
        <w:rPr>
          <w:rFonts w:ascii="Times New Roman" w:hAnsi="Times New Roman" w:cs="Times New Roman"/>
          <w:sz w:val="24"/>
          <w:szCs w:val="24"/>
        </w:rPr>
        <w:lastRenderedPageBreak/>
        <w:t xml:space="preserve">of their belief of prayer it should be respected.  Another person would be </w:t>
      </w:r>
      <w:r w:rsidR="00B36071" w:rsidRPr="00B36071">
        <w:rPr>
          <w:rFonts w:ascii="Times New Roman" w:hAnsi="Times New Roman" w:cs="Times New Roman"/>
          <w:sz w:val="24"/>
          <w:szCs w:val="24"/>
        </w:rPr>
        <w:t>Sharon Slaton Howell is a</w:t>
      </w:r>
      <w:r w:rsidR="00B36071">
        <w:rPr>
          <w:rFonts w:ascii="Times New Roman" w:hAnsi="Times New Roman" w:cs="Times New Roman"/>
          <w:sz w:val="24"/>
          <w:szCs w:val="24"/>
        </w:rPr>
        <w:t xml:space="preserve"> Christian Science practitioner believes that people who strongly believe in Jesus Christ </w:t>
      </w:r>
      <w:r w:rsidR="009F3F11">
        <w:rPr>
          <w:rFonts w:ascii="Times New Roman" w:hAnsi="Times New Roman" w:cs="Times New Roman"/>
          <w:sz w:val="24"/>
          <w:szCs w:val="24"/>
        </w:rPr>
        <w:t xml:space="preserve">and rely of the healing power of god and not medication should be allowed to have an exemption from it. My opinion is that the parents shouldn’t have a say in the child’s health because if a child is very sick then doing nothing, but praying isn’t going to save a child that isn’t how the world and nature works if you have a </w:t>
      </w:r>
      <w:r w:rsidR="00B26C0D">
        <w:rPr>
          <w:rFonts w:ascii="Times New Roman" w:hAnsi="Times New Roman" w:cs="Times New Roman"/>
          <w:sz w:val="24"/>
          <w:szCs w:val="24"/>
        </w:rPr>
        <w:t>deadly disease and you die where’s or praying now.</w:t>
      </w:r>
      <w:bookmarkStart w:id="0" w:name="_GoBack"/>
      <w:bookmarkEnd w:id="0"/>
      <w:r w:rsidR="00B26C0D">
        <w:rPr>
          <w:rFonts w:ascii="Times New Roman" w:hAnsi="Times New Roman" w:cs="Times New Roman"/>
          <w:sz w:val="24"/>
          <w:szCs w:val="24"/>
        </w:rPr>
        <w:t xml:space="preserve">  </w:t>
      </w:r>
      <w:r w:rsidR="009F3F11">
        <w:rPr>
          <w:rFonts w:ascii="Times New Roman" w:hAnsi="Times New Roman" w:cs="Times New Roman"/>
          <w:sz w:val="24"/>
          <w:szCs w:val="24"/>
        </w:rPr>
        <w:t xml:space="preserve"> </w:t>
      </w:r>
    </w:p>
    <w:sectPr w:rsidR="00110140" w:rsidRPr="009C7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058"/>
    <w:rsid w:val="00110140"/>
    <w:rsid w:val="00626B08"/>
    <w:rsid w:val="00666FD5"/>
    <w:rsid w:val="009C7058"/>
    <w:rsid w:val="009F3F11"/>
    <w:rsid w:val="00B26C0D"/>
    <w:rsid w:val="00B36071"/>
    <w:rsid w:val="00D6277F"/>
    <w:rsid w:val="00DE3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Feinberg</dc:creator>
  <cp:lastModifiedBy>Allen Feinberg</cp:lastModifiedBy>
  <cp:revision>1</cp:revision>
  <dcterms:created xsi:type="dcterms:W3CDTF">2015-03-25T19:09:00Z</dcterms:created>
  <dcterms:modified xsi:type="dcterms:W3CDTF">2015-03-25T20:19:00Z</dcterms:modified>
</cp:coreProperties>
</file>